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9D" w:rsidRPr="001165B6" w:rsidRDefault="001165B6" w:rsidP="001165B6">
      <w:pPr>
        <w:spacing w:line="240" w:lineRule="auto"/>
        <w:jc w:val="center"/>
        <w:rPr>
          <w:rStyle w:val="blox-headline3"/>
          <w:b/>
          <w:sz w:val="24"/>
          <w:szCs w:val="24"/>
        </w:rPr>
      </w:pPr>
      <w:r w:rsidRPr="001165B6">
        <w:rPr>
          <w:rStyle w:val="blox-headline3"/>
          <w:b/>
          <w:sz w:val="24"/>
          <w:szCs w:val="24"/>
        </w:rPr>
        <w:t xml:space="preserve">NOAA will focus on </w:t>
      </w:r>
      <w:proofErr w:type="spellStart"/>
      <w:r w:rsidRPr="001165B6">
        <w:rPr>
          <w:rStyle w:val="blox-headline3"/>
          <w:b/>
          <w:sz w:val="24"/>
          <w:szCs w:val="24"/>
        </w:rPr>
        <w:t>Choptank</w:t>
      </w:r>
      <w:proofErr w:type="spellEnd"/>
    </w:p>
    <w:p w:rsidR="006E4A1D" w:rsidRDefault="006E4A1D" w:rsidP="001165B6">
      <w:pPr>
        <w:spacing w:line="240" w:lineRule="auto"/>
        <w:rPr>
          <w:rFonts w:cs="Arial"/>
          <w:sz w:val="18"/>
          <w:szCs w:val="24"/>
        </w:rPr>
      </w:pPr>
      <w:r>
        <w:rPr>
          <w:rFonts w:cs="Arial"/>
          <w:sz w:val="18"/>
          <w:szCs w:val="24"/>
        </w:rPr>
        <w:t>Source : Star Democrat</w:t>
      </w:r>
      <w:bookmarkStart w:id="0" w:name="_GoBack"/>
      <w:bookmarkEnd w:id="0"/>
    </w:p>
    <w:p w:rsidR="001165B6" w:rsidRPr="001165B6" w:rsidRDefault="001165B6" w:rsidP="001165B6">
      <w:pPr>
        <w:spacing w:line="240" w:lineRule="auto"/>
        <w:rPr>
          <w:rStyle w:val="blox-headline3"/>
          <w:sz w:val="18"/>
          <w:szCs w:val="24"/>
        </w:rPr>
      </w:pPr>
      <w:r w:rsidRPr="001165B6">
        <w:rPr>
          <w:rFonts w:cs="Arial"/>
          <w:sz w:val="18"/>
          <w:szCs w:val="24"/>
        </w:rPr>
        <w:t xml:space="preserve">Posted: </w:t>
      </w:r>
      <w:r w:rsidRPr="001165B6">
        <w:rPr>
          <w:rStyle w:val="posted"/>
          <w:rFonts w:cs="Arial"/>
          <w:sz w:val="18"/>
          <w:szCs w:val="24"/>
        </w:rPr>
        <w:t>Wednesday, May 7, 2014 5:30 am</w:t>
      </w:r>
      <w:r w:rsidRPr="001165B6">
        <w:rPr>
          <w:rFonts w:cs="Arial"/>
          <w:sz w:val="18"/>
          <w:szCs w:val="24"/>
        </w:rPr>
        <w:t xml:space="preserve"> | </w:t>
      </w:r>
      <w:r w:rsidRPr="001165B6">
        <w:rPr>
          <w:rStyle w:val="updated"/>
          <w:rFonts w:cs="Arial"/>
          <w:i/>
          <w:iCs/>
          <w:sz w:val="18"/>
          <w:szCs w:val="24"/>
        </w:rPr>
        <w:t>Updated: 8:52 pm, Wed May 7, 2014.</w:t>
      </w:r>
    </w:p>
    <w:p w:rsidR="001165B6" w:rsidRPr="001165B6" w:rsidRDefault="001165B6" w:rsidP="001165B6">
      <w:pPr>
        <w:spacing w:line="240" w:lineRule="auto"/>
        <w:rPr>
          <w:sz w:val="16"/>
          <w:szCs w:val="24"/>
        </w:rPr>
      </w:pPr>
      <w:hyperlink r:id="rId6" w:history="1">
        <w:r w:rsidRPr="001165B6">
          <w:rPr>
            <w:rStyle w:val="Hyperlink"/>
            <w:sz w:val="16"/>
            <w:szCs w:val="24"/>
          </w:rPr>
          <w:t>http://www.stardem.com/news/local_news/article_fa103dde-22f8-5a4a-9d8c-3469164ed87c.html</w:t>
        </w:r>
      </w:hyperlink>
    </w:p>
    <w:p w:rsidR="001165B6" w:rsidRPr="001165B6" w:rsidRDefault="001165B6" w:rsidP="001165B6">
      <w:pPr>
        <w:pStyle w:val="byline1"/>
        <w:shd w:val="clear" w:color="auto" w:fill="FFFFFF"/>
        <w:spacing w:before="0" w:after="0" w:line="240" w:lineRule="auto"/>
        <w:rPr>
          <w:rFonts w:asciiTheme="minorHAnsi" w:hAnsiTheme="minorHAnsi" w:cs="Arial"/>
          <w:sz w:val="22"/>
          <w:szCs w:val="24"/>
        </w:rPr>
      </w:pPr>
      <w:r w:rsidRPr="001165B6">
        <w:rPr>
          <w:rStyle w:val="fn"/>
          <w:rFonts w:asciiTheme="minorHAnsi" w:hAnsiTheme="minorHAnsi" w:cs="Arial"/>
          <w:sz w:val="14"/>
          <w:szCs w:val="24"/>
        </w:rPr>
        <w:t xml:space="preserve">By JOSH BOLLINGER </w:t>
      </w:r>
      <w:hyperlink r:id="rId7" w:history="1">
        <w:r w:rsidRPr="001165B6">
          <w:rPr>
            <w:rStyle w:val="Hyperlink"/>
            <w:rFonts w:asciiTheme="minorHAnsi" w:hAnsiTheme="minorHAnsi" w:cs="Arial"/>
            <w:sz w:val="14"/>
            <w:szCs w:val="24"/>
          </w:rPr>
          <w:t>jbollinger@stardem.com</w:t>
        </w:r>
      </w:hyperlink>
      <w:r w:rsidRPr="001165B6">
        <w:rPr>
          <w:rFonts w:asciiTheme="minorHAnsi" w:hAnsiTheme="minorHAnsi" w:cs="Arial"/>
          <w:sz w:val="22"/>
          <w:szCs w:val="24"/>
        </w:rPr>
        <w:t xml:space="preserve"> </w:t>
      </w:r>
      <w:r w:rsidRPr="001165B6">
        <w:rPr>
          <w:rStyle w:val="org"/>
          <w:rFonts w:asciiTheme="minorHAnsi" w:hAnsiTheme="minorHAnsi" w:cs="Arial"/>
          <w:vanish/>
          <w:sz w:val="22"/>
          <w:szCs w:val="24"/>
        </w:rPr>
        <w:t>The Star Democrat</w:t>
      </w:r>
      <w:r w:rsidRPr="001165B6">
        <w:rPr>
          <w:rFonts w:asciiTheme="minorHAnsi" w:hAnsiTheme="minorHAnsi" w:cs="Arial"/>
          <w:sz w:val="22"/>
          <w:szCs w:val="24"/>
        </w:rPr>
        <w:t xml:space="preserve"> </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CAMBRIDGE — </w:t>
      </w:r>
      <w:proofErr w:type="gramStart"/>
      <w:r w:rsidRPr="001165B6">
        <w:rPr>
          <w:rFonts w:cs="Arial"/>
          <w:color w:val="181818"/>
          <w:sz w:val="18"/>
          <w:szCs w:val="24"/>
        </w:rPr>
        <w:t>The</w:t>
      </w:r>
      <w:proofErr w:type="gramEnd"/>
      <w:r w:rsidRPr="001165B6">
        <w:rPr>
          <w:rFonts w:cs="Arial"/>
          <w:color w:val="181818"/>
          <w:sz w:val="18"/>
          <w:szCs w:val="24"/>
        </w:rPr>
        <w:t xml:space="preserve"> </w:t>
      </w:r>
      <w:proofErr w:type="spellStart"/>
      <w:r w:rsidRPr="001165B6">
        <w:rPr>
          <w:rFonts w:cs="Arial"/>
          <w:color w:val="181818"/>
          <w:sz w:val="18"/>
          <w:szCs w:val="24"/>
        </w:rPr>
        <w:t>Choptank</w:t>
      </w:r>
      <w:proofErr w:type="spellEnd"/>
      <w:r w:rsidRPr="001165B6">
        <w:rPr>
          <w:rFonts w:cs="Arial"/>
          <w:color w:val="181818"/>
          <w:sz w:val="18"/>
          <w:szCs w:val="24"/>
        </w:rPr>
        <w:t xml:space="preserve"> River Complex was chosen by the National Oceanic and Atmospheric Administration as one of two areas in the nation to be a Habitat Focus Area.</w:t>
      </w:r>
      <w:r w:rsidR="006E4A1D">
        <w:rPr>
          <w:rFonts w:cs="Arial"/>
          <w:color w:val="181818"/>
          <w:sz w:val="18"/>
          <w:szCs w:val="24"/>
        </w:rPr>
        <w:t xml:space="preserve"> </w:t>
      </w:r>
      <w:r w:rsidRPr="001165B6">
        <w:rPr>
          <w:rFonts w:cs="Arial"/>
          <w:color w:val="181818"/>
          <w:sz w:val="18"/>
          <w:szCs w:val="24"/>
        </w:rPr>
        <w:t>Habitat Focus Areas are places NOAA has identified where it can increase the effectiveness of its habitat conservation science and management efforts.</w:t>
      </w:r>
      <w:bookmarkStart w:id="1" w:name="subscription-notice"/>
      <w:bookmarkEnd w:id="1"/>
      <w:r w:rsidR="006E4A1D">
        <w:rPr>
          <w:rFonts w:cs="Arial"/>
          <w:color w:val="181818"/>
          <w:sz w:val="18"/>
          <w:szCs w:val="24"/>
        </w:rPr>
        <w:t xml:space="preserve"> </w:t>
      </w:r>
      <w:r w:rsidRPr="001165B6">
        <w:rPr>
          <w:rFonts w:cs="Arial"/>
          <w:color w:val="181818"/>
          <w:sz w:val="18"/>
          <w:szCs w:val="24"/>
        </w:rPr>
        <w:t xml:space="preserve">The </w:t>
      </w:r>
      <w:proofErr w:type="spellStart"/>
      <w:r w:rsidRPr="001165B6">
        <w:rPr>
          <w:rFonts w:cs="Arial"/>
          <w:color w:val="181818"/>
          <w:sz w:val="18"/>
          <w:szCs w:val="24"/>
        </w:rPr>
        <w:t>Choptank</w:t>
      </w:r>
      <w:proofErr w:type="spellEnd"/>
      <w:r w:rsidRPr="001165B6">
        <w:rPr>
          <w:rFonts w:cs="Arial"/>
          <w:color w:val="181818"/>
          <w:sz w:val="18"/>
          <w:szCs w:val="24"/>
        </w:rPr>
        <w:t xml:space="preserve"> River Complex includes the </w:t>
      </w:r>
      <w:proofErr w:type="spellStart"/>
      <w:r w:rsidRPr="001165B6">
        <w:rPr>
          <w:rFonts w:cs="Arial"/>
          <w:color w:val="181818"/>
          <w:sz w:val="18"/>
          <w:szCs w:val="24"/>
        </w:rPr>
        <w:t>Choptank</w:t>
      </w:r>
      <w:proofErr w:type="spellEnd"/>
      <w:r w:rsidRPr="001165B6">
        <w:rPr>
          <w:rFonts w:cs="Arial"/>
          <w:color w:val="181818"/>
          <w:sz w:val="18"/>
          <w:szCs w:val="24"/>
        </w:rPr>
        <w:t xml:space="preserve"> and Little </w:t>
      </w:r>
      <w:proofErr w:type="spellStart"/>
      <w:r w:rsidRPr="001165B6">
        <w:rPr>
          <w:rFonts w:cs="Arial"/>
          <w:color w:val="181818"/>
          <w:sz w:val="18"/>
          <w:szCs w:val="24"/>
        </w:rPr>
        <w:t>Choptank</w:t>
      </w:r>
      <w:proofErr w:type="spellEnd"/>
      <w:r w:rsidRPr="001165B6">
        <w:rPr>
          <w:rFonts w:cs="Arial"/>
          <w:color w:val="181818"/>
          <w:sz w:val="18"/>
          <w:szCs w:val="24"/>
        </w:rPr>
        <w:t xml:space="preserve"> rivers. Its headwaters in Delaware make the </w:t>
      </w:r>
      <w:proofErr w:type="spellStart"/>
      <w:r w:rsidRPr="001165B6">
        <w:rPr>
          <w:rFonts w:cs="Arial"/>
          <w:color w:val="181818"/>
          <w:sz w:val="18"/>
          <w:szCs w:val="24"/>
        </w:rPr>
        <w:t>Choptank</w:t>
      </w:r>
      <w:proofErr w:type="spellEnd"/>
      <w:r w:rsidRPr="001165B6">
        <w:rPr>
          <w:rFonts w:cs="Arial"/>
          <w:color w:val="181818"/>
          <w:sz w:val="18"/>
          <w:szCs w:val="24"/>
        </w:rPr>
        <w:t xml:space="preserve"> River the longest river on the Delmarva Peninsula.</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NOAA plans to work with the local community to build off and enhance existing conservation actions and management, and </w:t>
      </w:r>
      <w:proofErr w:type="gramStart"/>
      <w:r w:rsidRPr="001165B6">
        <w:rPr>
          <w:rFonts w:cs="Arial"/>
          <w:color w:val="181818"/>
          <w:sz w:val="18"/>
          <w:szCs w:val="24"/>
        </w:rPr>
        <w:t>are</w:t>
      </w:r>
      <w:proofErr w:type="gramEnd"/>
      <w:r w:rsidRPr="001165B6">
        <w:rPr>
          <w:rFonts w:cs="Arial"/>
          <w:color w:val="181818"/>
          <w:sz w:val="18"/>
          <w:szCs w:val="24"/>
        </w:rPr>
        <w:t xml:space="preserve"> also collaborating with federal and state bodies and conservation and environmental organization to address the growing challenges of coastal and marine habitat loss and degradation.</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It’s good news for Tom Fisher, a professor at the University </w:t>
      </w:r>
      <w:proofErr w:type="gramStart"/>
      <w:r w:rsidRPr="001165B6">
        <w:rPr>
          <w:rFonts w:cs="Arial"/>
          <w:color w:val="181818"/>
          <w:sz w:val="18"/>
          <w:szCs w:val="24"/>
        </w:rPr>
        <w:t>of</w:t>
      </w:r>
      <w:proofErr w:type="gramEnd"/>
      <w:r w:rsidRPr="001165B6">
        <w:rPr>
          <w:rFonts w:cs="Arial"/>
          <w:color w:val="181818"/>
          <w:sz w:val="18"/>
          <w:szCs w:val="24"/>
        </w:rPr>
        <w:t xml:space="preserve"> Maryland Center for Environmental Science’s Horn Point Laboratory in Cambridge who has intensely studied the issues in the </w:t>
      </w:r>
      <w:proofErr w:type="spellStart"/>
      <w:r w:rsidRPr="001165B6">
        <w:rPr>
          <w:rFonts w:cs="Arial"/>
          <w:color w:val="181818"/>
          <w:sz w:val="18"/>
          <w:szCs w:val="24"/>
        </w:rPr>
        <w:t>Choptank</w:t>
      </w:r>
      <w:proofErr w:type="spellEnd"/>
      <w:r w:rsidRPr="001165B6">
        <w:rPr>
          <w:rFonts w:cs="Arial"/>
          <w:color w:val="181818"/>
          <w:sz w:val="18"/>
          <w:szCs w:val="24"/>
        </w:rPr>
        <w:t xml:space="preserve"> River Complex.</w:t>
      </w:r>
      <w:r w:rsidR="006E4A1D">
        <w:rPr>
          <w:rFonts w:cs="Arial"/>
          <w:color w:val="181818"/>
          <w:sz w:val="18"/>
          <w:szCs w:val="24"/>
        </w:rPr>
        <w:t xml:space="preserve"> </w:t>
      </w:r>
      <w:r w:rsidRPr="001165B6">
        <w:rPr>
          <w:rFonts w:cs="Arial"/>
          <w:color w:val="181818"/>
          <w:sz w:val="18"/>
          <w:szCs w:val="24"/>
        </w:rPr>
        <w:t xml:space="preserve">When NOAA preliminarily identified areas it was considering to be Habitat Focus Areas, Fisher said he pushed for the </w:t>
      </w:r>
      <w:proofErr w:type="spellStart"/>
      <w:r w:rsidRPr="001165B6">
        <w:rPr>
          <w:rFonts w:cs="Arial"/>
          <w:color w:val="181818"/>
          <w:sz w:val="18"/>
          <w:szCs w:val="24"/>
        </w:rPr>
        <w:t>Choptank</w:t>
      </w:r>
      <w:proofErr w:type="spellEnd"/>
      <w:r w:rsidRPr="001165B6">
        <w:rPr>
          <w:rFonts w:cs="Arial"/>
          <w:color w:val="181818"/>
          <w:sz w:val="18"/>
          <w:szCs w:val="24"/>
        </w:rPr>
        <w:t xml:space="preserve"> River Complex because of the loss of oyster and fish and water quality degradation in the watershed.</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“What’s been happening is that due to growth in the towns and increasing wastewater discharges, as well as intensifying agriculture in rural areas, the amount of nitrogen, phosphorus and sediment being exported off the land have been increasing over time,” Fisher said about the non-tidal, freshwater parts of the basin. He said that information is based off 50-year U.S. Geological Survey numbers.</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In the tidal estuary at the U.S. Route 50 </w:t>
      </w:r>
      <w:proofErr w:type="gramStart"/>
      <w:r w:rsidRPr="001165B6">
        <w:rPr>
          <w:rFonts w:cs="Arial"/>
          <w:color w:val="181818"/>
          <w:sz w:val="18"/>
          <w:szCs w:val="24"/>
        </w:rPr>
        <w:t>bridge</w:t>
      </w:r>
      <w:proofErr w:type="gramEnd"/>
      <w:r w:rsidRPr="001165B6">
        <w:rPr>
          <w:rFonts w:cs="Arial"/>
          <w:color w:val="181818"/>
          <w:sz w:val="18"/>
          <w:szCs w:val="24"/>
        </w:rPr>
        <w:t>, Fisher said Chesapeake Bay Program records show that surface water there is becoming more green and has more algae present in the water. The water there has also become less transparent over time, and bottom water in the summer has declining oxygen levels.</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“We’re approaching a dead zone at that part of the </w:t>
      </w:r>
      <w:proofErr w:type="spellStart"/>
      <w:r w:rsidRPr="001165B6">
        <w:rPr>
          <w:rFonts w:cs="Arial"/>
          <w:color w:val="181818"/>
          <w:sz w:val="18"/>
          <w:szCs w:val="24"/>
        </w:rPr>
        <w:t>Choptank</w:t>
      </w:r>
      <w:proofErr w:type="spellEnd"/>
      <w:r w:rsidRPr="001165B6">
        <w:rPr>
          <w:rFonts w:cs="Arial"/>
          <w:color w:val="181818"/>
          <w:sz w:val="18"/>
          <w:szCs w:val="24"/>
        </w:rPr>
        <w:t>,” said Fisher, who’s worked at Horn Point Laboratory for more than 30 years. “We’re not there yet, but it’s heading in that direction.”</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According to NOAA, the historical loss of wetlands in the upper </w:t>
      </w:r>
      <w:proofErr w:type="spellStart"/>
      <w:r w:rsidRPr="001165B6">
        <w:rPr>
          <w:rFonts w:cs="Arial"/>
          <w:color w:val="181818"/>
          <w:sz w:val="18"/>
          <w:szCs w:val="24"/>
        </w:rPr>
        <w:t>Choptank</w:t>
      </w:r>
      <w:proofErr w:type="spellEnd"/>
      <w:r w:rsidRPr="001165B6">
        <w:rPr>
          <w:rFonts w:cs="Arial"/>
          <w:color w:val="181818"/>
          <w:sz w:val="18"/>
          <w:szCs w:val="24"/>
        </w:rPr>
        <w:t xml:space="preserve"> River </w:t>
      </w:r>
      <w:proofErr w:type="spellStart"/>
      <w:r w:rsidRPr="001165B6">
        <w:rPr>
          <w:rFonts w:cs="Arial"/>
          <w:color w:val="181818"/>
          <w:sz w:val="18"/>
          <w:szCs w:val="24"/>
        </w:rPr>
        <w:t>subwatershed</w:t>
      </w:r>
      <w:proofErr w:type="spellEnd"/>
      <w:r w:rsidRPr="001165B6">
        <w:rPr>
          <w:rFonts w:cs="Arial"/>
          <w:color w:val="181818"/>
          <w:sz w:val="18"/>
          <w:szCs w:val="24"/>
        </w:rPr>
        <w:t xml:space="preserve"> is estimated at 47,400 acres, or 11 percent of the total watershed areas.</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Fisher said the declining water quality is just going to override projects like the Maryland Department of Natural Resource’s Harris Creek oyster sanctuary if the problems with water quality, nitrogen, phosphorus and sediment inputs are not resolved.</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NOAA laid out some objectives for the watershed, including rebuilding native oyster and important fish populations, documenting and quantifying the benefits of oyster reefs associated habitats provide, and improving the decision-making and resilience of coastal communities by improving the delivery of NOAA’s habitat and climate science.</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In addition to continuing work in the 190-acre Harris Creek oyster sanctuary, NOAA plans to map and characterize tidal water habitats and near-shore habitats, identify priority are</w:t>
      </w:r>
      <w:r w:rsidR="006E4A1D">
        <w:rPr>
          <w:rFonts w:cs="Arial"/>
          <w:color w:val="181818"/>
          <w:sz w:val="18"/>
          <w:szCs w:val="24"/>
        </w:rPr>
        <w:t>a</w:t>
      </w:r>
      <w:r w:rsidRPr="001165B6">
        <w:rPr>
          <w:rFonts w:cs="Arial"/>
          <w:color w:val="181818"/>
          <w:sz w:val="18"/>
          <w:szCs w:val="24"/>
        </w:rPr>
        <w:t xml:space="preserve">s for restoration and conservation, explore removal of fish blockages in the </w:t>
      </w:r>
      <w:proofErr w:type="spellStart"/>
      <w:r w:rsidRPr="001165B6">
        <w:rPr>
          <w:rFonts w:cs="Arial"/>
          <w:color w:val="181818"/>
          <w:sz w:val="18"/>
          <w:szCs w:val="24"/>
        </w:rPr>
        <w:t>Choptank</w:t>
      </w:r>
      <w:proofErr w:type="spellEnd"/>
      <w:r w:rsidRPr="001165B6">
        <w:rPr>
          <w:rFonts w:cs="Arial"/>
          <w:color w:val="181818"/>
          <w:sz w:val="18"/>
          <w:szCs w:val="24"/>
        </w:rPr>
        <w:t xml:space="preserve"> River, identify priority wetlands restoration sites, and engage coastal communities to ensure their increased involvement.</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According to NOAA, data generated through its monitoring programs will help managers address future challenges due to storm flooding, sea level rise, barrier island movement, degraded water quality and wetland loss.</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“The </w:t>
      </w:r>
      <w:proofErr w:type="spellStart"/>
      <w:r w:rsidRPr="001165B6">
        <w:rPr>
          <w:rFonts w:cs="Arial"/>
          <w:color w:val="181818"/>
          <w:sz w:val="18"/>
          <w:szCs w:val="24"/>
        </w:rPr>
        <w:t>Choptank</w:t>
      </w:r>
      <w:proofErr w:type="spellEnd"/>
      <w:r w:rsidRPr="001165B6">
        <w:rPr>
          <w:rFonts w:cs="Arial"/>
          <w:color w:val="181818"/>
          <w:sz w:val="18"/>
          <w:szCs w:val="24"/>
        </w:rPr>
        <w:t xml:space="preserve"> River Complex is a microcosm of the many tidal tributaries in Chesapeake Bay — and of great importance to ensuring sustainable fisheries and coastal economies,” said Peyton Robertson, director of the NOAA Chesapeake Bay Office. “Working with partners at NOAA and around the area, we hope to successfully protect and restore the ecological health of this watershed and apply the habitat blueprint model to other coastal ecosystems throughout the region.”</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Fisher said that if people focus on restoring reefs and setting aside larger areas for oyster reserves and sanctuaries, and also work on water quality, the </w:t>
      </w:r>
      <w:proofErr w:type="spellStart"/>
      <w:r w:rsidRPr="001165B6">
        <w:rPr>
          <w:rFonts w:cs="Arial"/>
          <w:color w:val="181818"/>
          <w:sz w:val="18"/>
          <w:szCs w:val="24"/>
        </w:rPr>
        <w:t>Choptank</w:t>
      </w:r>
      <w:proofErr w:type="spellEnd"/>
      <w:r w:rsidRPr="001165B6">
        <w:rPr>
          <w:rFonts w:cs="Arial"/>
          <w:color w:val="181818"/>
          <w:sz w:val="18"/>
          <w:szCs w:val="24"/>
        </w:rPr>
        <w:t xml:space="preserve"> will recover.</w:t>
      </w:r>
    </w:p>
    <w:p w:rsidR="001165B6" w:rsidRPr="001165B6" w:rsidRDefault="001165B6" w:rsidP="006E4A1D">
      <w:pPr>
        <w:shd w:val="clear" w:color="auto" w:fill="FFFFFF"/>
        <w:spacing w:before="100" w:beforeAutospacing="1" w:after="100" w:afterAutospacing="1" w:line="240" w:lineRule="auto"/>
        <w:rPr>
          <w:szCs w:val="24"/>
        </w:rPr>
      </w:pPr>
      <w:r w:rsidRPr="001165B6">
        <w:rPr>
          <w:rFonts w:cs="Arial"/>
          <w:color w:val="181818"/>
          <w:sz w:val="18"/>
          <w:szCs w:val="24"/>
        </w:rPr>
        <w:lastRenderedPageBreak/>
        <w:t xml:space="preserve">While he said that there will be cultural and economic consequences to such an effort, “If we want to restore the </w:t>
      </w:r>
      <w:proofErr w:type="spellStart"/>
      <w:r w:rsidRPr="001165B6">
        <w:rPr>
          <w:rFonts w:cs="Arial"/>
          <w:color w:val="181818"/>
          <w:sz w:val="18"/>
          <w:szCs w:val="24"/>
        </w:rPr>
        <w:t>Choptank</w:t>
      </w:r>
      <w:proofErr w:type="spellEnd"/>
      <w:r w:rsidRPr="001165B6">
        <w:rPr>
          <w:rFonts w:cs="Arial"/>
          <w:color w:val="181818"/>
          <w:sz w:val="18"/>
          <w:szCs w:val="24"/>
        </w:rPr>
        <w:t>, this is what we have to do.”</w:t>
      </w:r>
      <w:r w:rsidR="006E4A1D">
        <w:rPr>
          <w:rFonts w:cs="Arial"/>
          <w:color w:val="181818"/>
          <w:sz w:val="18"/>
          <w:szCs w:val="24"/>
        </w:rPr>
        <w:t xml:space="preserve"> </w:t>
      </w:r>
      <w:r w:rsidRPr="001165B6">
        <w:rPr>
          <w:rFonts w:cs="Arial"/>
          <w:color w:val="181818"/>
          <w:sz w:val="18"/>
          <w:szCs w:val="24"/>
        </w:rPr>
        <w:t>NOAA also identified the Penobscot River Watershed in Maine as a Habitat Focus Area.</w:t>
      </w:r>
    </w:p>
    <w:sectPr w:rsidR="001165B6" w:rsidRPr="001165B6" w:rsidSect="001165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7EC"/>
    <w:multiLevelType w:val="multilevel"/>
    <w:tmpl w:val="7004B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1F08"/>
    <w:multiLevelType w:val="multilevel"/>
    <w:tmpl w:val="473C2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B6"/>
    <w:rsid w:val="001165B6"/>
    <w:rsid w:val="002103C5"/>
    <w:rsid w:val="004426F3"/>
    <w:rsid w:val="006E4A1D"/>
    <w:rsid w:val="009A549D"/>
    <w:rsid w:val="00B8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65B6"/>
    <w:pPr>
      <w:spacing w:before="100" w:beforeAutospacing="1"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x-headline3">
    <w:name w:val="blox-headline3"/>
    <w:basedOn w:val="DefaultParagraphFont"/>
    <w:rsid w:val="001165B6"/>
    <w:rPr>
      <w:b w:val="0"/>
      <w:bCs w:val="0"/>
      <w:color w:val="222222"/>
    </w:rPr>
  </w:style>
  <w:style w:type="character" w:customStyle="1" w:styleId="posted">
    <w:name w:val="posted"/>
    <w:basedOn w:val="DefaultParagraphFont"/>
    <w:rsid w:val="001165B6"/>
  </w:style>
  <w:style w:type="character" w:customStyle="1" w:styleId="updated">
    <w:name w:val="updated"/>
    <w:basedOn w:val="DefaultParagraphFont"/>
    <w:rsid w:val="001165B6"/>
  </w:style>
  <w:style w:type="character" w:styleId="Hyperlink">
    <w:name w:val="Hyperlink"/>
    <w:basedOn w:val="DefaultParagraphFont"/>
    <w:uiPriority w:val="99"/>
    <w:unhideWhenUsed/>
    <w:rsid w:val="001165B6"/>
    <w:rPr>
      <w:color w:val="0000FF" w:themeColor="hyperlink"/>
      <w:u w:val="single"/>
    </w:rPr>
  </w:style>
  <w:style w:type="character" w:customStyle="1" w:styleId="Heading3Char">
    <w:name w:val="Heading 3 Char"/>
    <w:basedOn w:val="DefaultParagraphFont"/>
    <w:link w:val="Heading3"/>
    <w:uiPriority w:val="9"/>
    <w:rsid w:val="001165B6"/>
    <w:rPr>
      <w:rFonts w:ascii="Times New Roman" w:eastAsia="Times New Roman" w:hAnsi="Times New Roman" w:cs="Times New Roman"/>
      <w:b/>
      <w:bCs/>
      <w:sz w:val="27"/>
      <w:szCs w:val="27"/>
    </w:rPr>
  </w:style>
  <w:style w:type="character" w:customStyle="1" w:styleId="ui-button-text1">
    <w:name w:val="ui-button-text1"/>
    <w:basedOn w:val="DefaultParagraphFont"/>
    <w:rsid w:val="001165B6"/>
  </w:style>
  <w:style w:type="paragraph" w:customStyle="1" w:styleId="byline1">
    <w:name w:val="byline1"/>
    <w:basedOn w:val="Normal"/>
    <w:rsid w:val="001165B6"/>
    <w:pPr>
      <w:spacing w:before="100" w:beforeAutospacing="1" w:after="100" w:afterAutospacing="1" w:line="240" w:lineRule="atLeast"/>
    </w:pPr>
    <w:rPr>
      <w:rFonts w:ascii="Droid Sans" w:eastAsia="Times New Roman" w:hAnsi="Droid Sans" w:cs="Times New Roman"/>
      <w:b/>
      <w:bCs/>
      <w:color w:val="666666"/>
      <w:sz w:val="17"/>
      <w:szCs w:val="17"/>
    </w:rPr>
  </w:style>
  <w:style w:type="character" w:customStyle="1" w:styleId="service-text1">
    <w:name w:val="service-text1"/>
    <w:basedOn w:val="DefaultParagraphFont"/>
    <w:rsid w:val="001165B6"/>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1165B6"/>
    <w:rPr>
      <w:b/>
      <w:bCs/>
      <w:vanish/>
      <w:webHidden w:val="0"/>
      <w:sz w:val="30"/>
      <w:szCs w:val="30"/>
      <w:specVanish w:val="0"/>
    </w:rPr>
  </w:style>
  <w:style w:type="character" w:customStyle="1" w:styleId="service-description2">
    <w:name w:val="service-description2"/>
    <w:basedOn w:val="DefaultParagraphFont"/>
    <w:rsid w:val="001165B6"/>
    <w:rPr>
      <w:b w:val="0"/>
      <w:bCs w:val="0"/>
      <w:vanish w:val="0"/>
      <w:webHidden w:val="0"/>
      <w:color w:val="666666"/>
      <w:sz w:val="20"/>
      <w:szCs w:val="20"/>
      <w:specVanish w:val="0"/>
    </w:rPr>
  </w:style>
  <w:style w:type="character" w:customStyle="1" w:styleId="fn">
    <w:name w:val="fn"/>
    <w:basedOn w:val="DefaultParagraphFont"/>
    <w:rsid w:val="001165B6"/>
  </w:style>
  <w:style w:type="character" w:customStyle="1" w:styleId="org">
    <w:name w:val="org"/>
    <w:basedOn w:val="DefaultParagraphFont"/>
    <w:rsid w:val="001165B6"/>
  </w:style>
  <w:style w:type="paragraph" w:customStyle="1" w:styleId="explaination4">
    <w:name w:val="explaination4"/>
    <w:basedOn w:val="Normal"/>
    <w:rsid w:val="001165B6"/>
    <w:pPr>
      <w:spacing w:before="75" w:after="75" w:line="300" w:lineRule="auto"/>
      <w:ind w:left="150" w:right="150"/>
    </w:pPr>
    <w:rPr>
      <w:rFonts w:ascii="Droid Sans" w:eastAsia="Times New Roman" w:hAnsi="Droid Sans" w:cs="Times New Roman"/>
      <w:color w:val="181818"/>
      <w:sz w:val="29"/>
      <w:szCs w:val="29"/>
    </w:rPr>
  </w:style>
  <w:style w:type="character" w:customStyle="1" w:styleId="notice-explaination">
    <w:name w:val="notice-explaination"/>
    <w:basedOn w:val="DefaultParagraphFont"/>
    <w:rsid w:val="001165B6"/>
  </w:style>
  <w:style w:type="character" w:customStyle="1" w:styleId="service-notice-message2">
    <w:name w:val="service-notice-message2"/>
    <w:basedOn w:val="DefaultParagraphFont"/>
    <w:rsid w:val="001165B6"/>
  </w:style>
  <w:style w:type="paragraph" w:customStyle="1" w:styleId="tagline1">
    <w:name w:val="tagline1"/>
    <w:basedOn w:val="Normal"/>
    <w:rsid w:val="001165B6"/>
    <w:pPr>
      <w:spacing w:before="100" w:beforeAutospacing="1" w:after="100" w:afterAutospacing="1" w:line="300" w:lineRule="auto"/>
    </w:pPr>
    <w:rPr>
      <w:rFonts w:ascii="Droid Sans" w:eastAsia="Times New Roman" w:hAnsi="Droid Sans" w:cs="Times New Roman"/>
      <w:color w:val="181818"/>
      <w:sz w:val="29"/>
      <w:szCs w:val="29"/>
    </w:rPr>
  </w:style>
  <w:style w:type="paragraph" w:styleId="z-TopofForm">
    <w:name w:val="HTML Top of Form"/>
    <w:basedOn w:val="Normal"/>
    <w:next w:val="Normal"/>
    <w:link w:val="z-TopofFormChar"/>
    <w:hidden/>
    <w:uiPriority w:val="99"/>
    <w:semiHidden/>
    <w:unhideWhenUsed/>
    <w:rsid w:val="001165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65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65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65B6"/>
    <w:rPr>
      <w:rFonts w:ascii="Arial" w:eastAsia="Times New Roman" w:hAnsi="Arial" w:cs="Arial"/>
      <w:vanish/>
      <w:sz w:val="16"/>
      <w:szCs w:val="16"/>
    </w:rPr>
  </w:style>
  <w:style w:type="character" w:customStyle="1" w:styleId="openid-provider">
    <w:name w:val="openid-provider"/>
    <w:basedOn w:val="DefaultParagraphFont"/>
    <w:rsid w:val="001165B6"/>
  </w:style>
  <w:style w:type="character" w:customStyle="1" w:styleId="provider-name">
    <w:name w:val="provider-name"/>
    <w:basedOn w:val="DefaultParagraphFont"/>
    <w:rsid w:val="001165B6"/>
  </w:style>
  <w:style w:type="character" w:customStyle="1" w:styleId="service-name3">
    <w:name w:val="service-name3"/>
    <w:basedOn w:val="DefaultParagraphFont"/>
    <w:rsid w:val="001165B6"/>
    <w:rPr>
      <w:vanish w:val="0"/>
      <w:webHidden w:val="0"/>
      <w:color w:val="CC0000"/>
      <w:specVanish w:val="0"/>
    </w:rPr>
  </w:style>
  <w:style w:type="character" w:customStyle="1" w:styleId="service-price3">
    <w:name w:val="service-price3"/>
    <w:basedOn w:val="DefaultParagraphFont"/>
    <w:rsid w:val="001165B6"/>
    <w:rPr>
      <w:b/>
      <w:bCs/>
      <w:vanish w:val="0"/>
      <w:webHidden w:val="0"/>
      <w:color w:val="457C9D"/>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65B6"/>
    <w:pPr>
      <w:spacing w:before="100" w:beforeAutospacing="1"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x-headline3">
    <w:name w:val="blox-headline3"/>
    <w:basedOn w:val="DefaultParagraphFont"/>
    <w:rsid w:val="001165B6"/>
    <w:rPr>
      <w:b w:val="0"/>
      <w:bCs w:val="0"/>
      <w:color w:val="222222"/>
    </w:rPr>
  </w:style>
  <w:style w:type="character" w:customStyle="1" w:styleId="posted">
    <w:name w:val="posted"/>
    <w:basedOn w:val="DefaultParagraphFont"/>
    <w:rsid w:val="001165B6"/>
  </w:style>
  <w:style w:type="character" w:customStyle="1" w:styleId="updated">
    <w:name w:val="updated"/>
    <w:basedOn w:val="DefaultParagraphFont"/>
    <w:rsid w:val="001165B6"/>
  </w:style>
  <w:style w:type="character" w:styleId="Hyperlink">
    <w:name w:val="Hyperlink"/>
    <w:basedOn w:val="DefaultParagraphFont"/>
    <w:uiPriority w:val="99"/>
    <w:unhideWhenUsed/>
    <w:rsid w:val="001165B6"/>
    <w:rPr>
      <w:color w:val="0000FF" w:themeColor="hyperlink"/>
      <w:u w:val="single"/>
    </w:rPr>
  </w:style>
  <w:style w:type="character" w:customStyle="1" w:styleId="Heading3Char">
    <w:name w:val="Heading 3 Char"/>
    <w:basedOn w:val="DefaultParagraphFont"/>
    <w:link w:val="Heading3"/>
    <w:uiPriority w:val="9"/>
    <w:rsid w:val="001165B6"/>
    <w:rPr>
      <w:rFonts w:ascii="Times New Roman" w:eastAsia="Times New Roman" w:hAnsi="Times New Roman" w:cs="Times New Roman"/>
      <w:b/>
      <w:bCs/>
      <w:sz w:val="27"/>
      <w:szCs w:val="27"/>
    </w:rPr>
  </w:style>
  <w:style w:type="character" w:customStyle="1" w:styleId="ui-button-text1">
    <w:name w:val="ui-button-text1"/>
    <w:basedOn w:val="DefaultParagraphFont"/>
    <w:rsid w:val="001165B6"/>
  </w:style>
  <w:style w:type="paragraph" w:customStyle="1" w:styleId="byline1">
    <w:name w:val="byline1"/>
    <w:basedOn w:val="Normal"/>
    <w:rsid w:val="001165B6"/>
    <w:pPr>
      <w:spacing w:before="100" w:beforeAutospacing="1" w:after="100" w:afterAutospacing="1" w:line="240" w:lineRule="atLeast"/>
    </w:pPr>
    <w:rPr>
      <w:rFonts w:ascii="Droid Sans" w:eastAsia="Times New Roman" w:hAnsi="Droid Sans" w:cs="Times New Roman"/>
      <w:b/>
      <w:bCs/>
      <w:color w:val="666666"/>
      <w:sz w:val="17"/>
      <w:szCs w:val="17"/>
    </w:rPr>
  </w:style>
  <w:style w:type="character" w:customStyle="1" w:styleId="service-text1">
    <w:name w:val="service-text1"/>
    <w:basedOn w:val="DefaultParagraphFont"/>
    <w:rsid w:val="001165B6"/>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1165B6"/>
    <w:rPr>
      <w:b/>
      <w:bCs/>
      <w:vanish/>
      <w:webHidden w:val="0"/>
      <w:sz w:val="30"/>
      <w:szCs w:val="30"/>
      <w:specVanish w:val="0"/>
    </w:rPr>
  </w:style>
  <w:style w:type="character" w:customStyle="1" w:styleId="service-description2">
    <w:name w:val="service-description2"/>
    <w:basedOn w:val="DefaultParagraphFont"/>
    <w:rsid w:val="001165B6"/>
    <w:rPr>
      <w:b w:val="0"/>
      <w:bCs w:val="0"/>
      <w:vanish w:val="0"/>
      <w:webHidden w:val="0"/>
      <w:color w:val="666666"/>
      <w:sz w:val="20"/>
      <w:szCs w:val="20"/>
      <w:specVanish w:val="0"/>
    </w:rPr>
  </w:style>
  <w:style w:type="character" w:customStyle="1" w:styleId="fn">
    <w:name w:val="fn"/>
    <w:basedOn w:val="DefaultParagraphFont"/>
    <w:rsid w:val="001165B6"/>
  </w:style>
  <w:style w:type="character" w:customStyle="1" w:styleId="org">
    <w:name w:val="org"/>
    <w:basedOn w:val="DefaultParagraphFont"/>
    <w:rsid w:val="001165B6"/>
  </w:style>
  <w:style w:type="paragraph" w:customStyle="1" w:styleId="explaination4">
    <w:name w:val="explaination4"/>
    <w:basedOn w:val="Normal"/>
    <w:rsid w:val="001165B6"/>
    <w:pPr>
      <w:spacing w:before="75" w:after="75" w:line="300" w:lineRule="auto"/>
      <w:ind w:left="150" w:right="150"/>
    </w:pPr>
    <w:rPr>
      <w:rFonts w:ascii="Droid Sans" w:eastAsia="Times New Roman" w:hAnsi="Droid Sans" w:cs="Times New Roman"/>
      <w:color w:val="181818"/>
      <w:sz w:val="29"/>
      <w:szCs w:val="29"/>
    </w:rPr>
  </w:style>
  <w:style w:type="character" w:customStyle="1" w:styleId="notice-explaination">
    <w:name w:val="notice-explaination"/>
    <w:basedOn w:val="DefaultParagraphFont"/>
    <w:rsid w:val="001165B6"/>
  </w:style>
  <w:style w:type="character" w:customStyle="1" w:styleId="service-notice-message2">
    <w:name w:val="service-notice-message2"/>
    <w:basedOn w:val="DefaultParagraphFont"/>
    <w:rsid w:val="001165B6"/>
  </w:style>
  <w:style w:type="paragraph" w:customStyle="1" w:styleId="tagline1">
    <w:name w:val="tagline1"/>
    <w:basedOn w:val="Normal"/>
    <w:rsid w:val="001165B6"/>
    <w:pPr>
      <w:spacing w:before="100" w:beforeAutospacing="1" w:after="100" w:afterAutospacing="1" w:line="300" w:lineRule="auto"/>
    </w:pPr>
    <w:rPr>
      <w:rFonts w:ascii="Droid Sans" w:eastAsia="Times New Roman" w:hAnsi="Droid Sans" w:cs="Times New Roman"/>
      <w:color w:val="181818"/>
      <w:sz w:val="29"/>
      <w:szCs w:val="29"/>
    </w:rPr>
  </w:style>
  <w:style w:type="paragraph" w:styleId="z-TopofForm">
    <w:name w:val="HTML Top of Form"/>
    <w:basedOn w:val="Normal"/>
    <w:next w:val="Normal"/>
    <w:link w:val="z-TopofFormChar"/>
    <w:hidden/>
    <w:uiPriority w:val="99"/>
    <w:semiHidden/>
    <w:unhideWhenUsed/>
    <w:rsid w:val="001165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65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65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65B6"/>
    <w:rPr>
      <w:rFonts w:ascii="Arial" w:eastAsia="Times New Roman" w:hAnsi="Arial" w:cs="Arial"/>
      <w:vanish/>
      <w:sz w:val="16"/>
      <w:szCs w:val="16"/>
    </w:rPr>
  </w:style>
  <w:style w:type="character" w:customStyle="1" w:styleId="openid-provider">
    <w:name w:val="openid-provider"/>
    <w:basedOn w:val="DefaultParagraphFont"/>
    <w:rsid w:val="001165B6"/>
  </w:style>
  <w:style w:type="character" w:customStyle="1" w:styleId="provider-name">
    <w:name w:val="provider-name"/>
    <w:basedOn w:val="DefaultParagraphFont"/>
    <w:rsid w:val="001165B6"/>
  </w:style>
  <w:style w:type="character" w:customStyle="1" w:styleId="service-name3">
    <w:name w:val="service-name3"/>
    <w:basedOn w:val="DefaultParagraphFont"/>
    <w:rsid w:val="001165B6"/>
    <w:rPr>
      <w:vanish w:val="0"/>
      <w:webHidden w:val="0"/>
      <w:color w:val="CC0000"/>
      <w:specVanish w:val="0"/>
    </w:rPr>
  </w:style>
  <w:style w:type="character" w:customStyle="1" w:styleId="service-price3">
    <w:name w:val="service-price3"/>
    <w:basedOn w:val="DefaultParagraphFont"/>
    <w:rsid w:val="001165B6"/>
    <w:rPr>
      <w:b/>
      <w:bCs/>
      <w:vanish w:val="0"/>
      <w:webHidden w:val="0"/>
      <w:color w:val="457C9D"/>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7722">
      <w:bodyDiv w:val="1"/>
      <w:marLeft w:val="0"/>
      <w:marRight w:val="0"/>
      <w:marTop w:val="0"/>
      <w:marBottom w:val="0"/>
      <w:divBdr>
        <w:top w:val="none" w:sz="0" w:space="0" w:color="auto"/>
        <w:left w:val="none" w:sz="0" w:space="0" w:color="auto"/>
        <w:bottom w:val="none" w:sz="0" w:space="0" w:color="auto"/>
        <w:right w:val="none" w:sz="0" w:space="0" w:color="auto"/>
      </w:divBdr>
      <w:divsChild>
        <w:div w:id="2114591417">
          <w:marLeft w:val="0"/>
          <w:marRight w:val="0"/>
          <w:marTop w:val="0"/>
          <w:marBottom w:val="0"/>
          <w:divBdr>
            <w:top w:val="none" w:sz="0" w:space="0" w:color="auto"/>
            <w:left w:val="none" w:sz="0" w:space="0" w:color="auto"/>
            <w:bottom w:val="none" w:sz="0" w:space="0" w:color="auto"/>
            <w:right w:val="none" w:sz="0" w:space="0" w:color="auto"/>
          </w:divBdr>
          <w:divsChild>
            <w:div w:id="885678927">
              <w:marLeft w:val="0"/>
              <w:marRight w:val="0"/>
              <w:marTop w:val="0"/>
              <w:marBottom w:val="0"/>
              <w:divBdr>
                <w:top w:val="none" w:sz="0" w:space="0" w:color="auto"/>
                <w:left w:val="none" w:sz="0" w:space="0" w:color="auto"/>
                <w:bottom w:val="none" w:sz="0" w:space="0" w:color="auto"/>
                <w:right w:val="none" w:sz="0" w:space="0" w:color="auto"/>
              </w:divBdr>
              <w:divsChild>
                <w:div w:id="46535145">
                  <w:marLeft w:val="150"/>
                  <w:marRight w:val="150"/>
                  <w:marTop w:val="0"/>
                  <w:marBottom w:val="0"/>
                  <w:divBdr>
                    <w:top w:val="none" w:sz="0" w:space="0" w:color="auto"/>
                    <w:left w:val="none" w:sz="0" w:space="0" w:color="auto"/>
                    <w:bottom w:val="none" w:sz="0" w:space="0" w:color="auto"/>
                    <w:right w:val="none" w:sz="0" w:space="0" w:color="auto"/>
                  </w:divBdr>
                  <w:divsChild>
                    <w:div w:id="1046180789">
                      <w:marLeft w:val="0"/>
                      <w:marRight w:val="0"/>
                      <w:marTop w:val="0"/>
                      <w:marBottom w:val="0"/>
                      <w:divBdr>
                        <w:top w:val="none" w:sz="0" w:space="0" w:color="auto"/>
                        <w:left w:val="none" w:sz="0" w:space="0" w:color="auto"/>
                        <w:bottom w:val="none" w:sz="0" w:space="0" w:color="auto"/>
                        <w:right w:val="none" w:sz="0" w:space="0" w:color="auto"/>
                      </w:divBdr>
                      <w:divsChild>
                        <w:div w:id="1829903730">
                          <w:marLeft w:val="0"/>
                          <w:marRight w:val="0"/>
                          <w:marTop w:val="0"/>
                          <w:marBottom w:val="0"/>
                          <w:divBdr>
                            <w:top w:val="none" w:sz="0" w:space="0" w:color="auto"/>
                            <w:left w:val="none" w:sz="0" w:space="0" w:color="auto"/>
                            <w:bottom w:val="none" w:sz="0" w:space="0" w:color="auto"/>
                            <w:right w:val="none" w:sz="0" w:space="0" w:color="auto"/>
                          </w:divBdr>
                          <w:divsChild>
                            <w:div w:id="982807126">
                              <w:marLeft w:val="0"/>
                              <w:marRight w:val="0"/>
                              <w:marTop w:val="0"/>
                              <w:marBottom w:val="0"/>
                              <w:divBdr>
                                <w:top w:val="none" w:sz="0" w:space="0" w:color="auto"/>
                                <w:left w:val="none" w:sz="0" w:space="0" w:color="auto"/>
                                <w:bottom w:val="none" w:sz="0" w:space="0" w:color="auto"/>
                                <w:right w:val="none" w:sz="0" w:space="0" w:color="auto"/>
                              </w:divBdr>
                              <w:divsChild>
                                <w:div w:id="552078171">
                                  <w:marLeft w:val="0"/>
                                  <w:marRight w:val="0"/>
                                  <w:marTop w:val="0"/>
                                  <w:marBottom w:val="0"/>
                                  <w:divBdr>
                                    <w:top w:val="none" w:sz="0" w:space="0" w:color="auto"/>
                                    <w:left w:val="none" w:sz="0" w:space="0" w:color="auto"/>
                                    <w:bottom w:val="none" w:sz="0" w:space="0" w:color="auto"/>
                                    <w:right w:val="none" w:sz="0" w:space="0" w:color="auto"/>
                                  </w:divBdr>
                                  <w:divsChild>
                                    <w:div w:id="1116565526">
                                      <w:marLeft w:val="0"/>
                                      <w:marRight w:val="0"/>
                                      <w:marTop w:val="0"/>
                                      <w:marBottom w:val="0"/>
                                      <w:divBdr>
                                        <w:top w:val="none" w:sz="0" w:space="0" w:color="auto"/>
                                        <w:left w:val="none" w:sz="0" w:space="0" w:color="auto"/>
                                        <w:bottom w:val="none" w:sz="0" w:space="0" w:color="auto"/>
                                        <w:right w:val="none" w:sz="0" w:space="0" w:color="auto"/>
                                      </w:divBdr>
                                      <w:divsChild>
                                        <w:div w:id="48651894">
                                          <w:marLeft w:val="0"/>
                                          <w:marRight w:val="0"/>
                                          <w:marTop w:val="150"/>
                                          <w:marBottom w:val="150"/>
                                          <w:divBdr>
                                            <w:top w:val="none" w:sz="0" w:space="0" w:color="auto"/>
                                            <w:left w:val="none" w:sz="0" w:space="0" w:color="auto"/>
                                            <w:bottom w:val="none" w:sz="0" w:space="0" w:color="auto"/>
                                            <w:right w:val="none" w:sz="0" w:space="0" w:color="auto"/>
                                          </w:divBdr>
                                          <w:divsChild>
                                            <w:div w:id="865173267">
                                              <w:marLeft w:val="150"/>
                                              <w:marRight w:val="150"/>
                                              <w:marTop w:val="150"/>
                                              <w:marBottom w:val="150"/>
                                              <w:divBdr>
                                                <w:top w:val="none" w:sz="0" w:space="0" w:color="auto"/>
                                                <w:left w:val="none" w:sz="0" w:space="0" w:color="auto"/>
                                                <w:bottom w:val="none" w:sz="0" w:space="0" w:color="auto"/>
                                                <w:right w:val="none" w:sz="0" w:space="0" w:color="auto"/>
                                              </w:divBdr>
                                            </w:div>
                                            <w:div w:id="921135550">
                                              <w:marLeft w:val="0"/>
                                              <w:marRight w:val="0"/>
                                              <w:marTop w:val="0"/>
                                              <w:marBottom w:val="0"/>
                                              <w:divBdr>
                                                <w:top w:val="none" w:sz="0" w:space="0" w:color="auto"/>
                                                <w:left w:val="none" w:sz="0" w:space="0" w:color="auto"/>
                                                <w:bottom w:val="none" w:sz="0" w:space="0" w:color="auto"/>
                                                <w:right w:val="none" w:sz="0" w:space="0" w:color="auto"/>
                                              </w:divBdr>
                                              <w:divsChild>
                                                <w:div w:id="759108178">
                                                  <w:marLeft w:val="0"/>
                                                  <w:marRight w:val="0"/>
                                                  <w:marTop w:val="0"/>
                                                  <w:marBottom w:val="0"/>
                                                  <w:divBdr>
                                                    <w:top w:val="none" w:sz="0" w:space="0" w:color="auto"/>
                                                    <w:left w:val="none" w:sz="0" w:space="0" w:color="auto"/>
                                                    <w:bottom w:val="none" w:sz="0" w:space="0" w:color="auto"/>
                                                    <w:right w:val="none" w:sz="0" w:space="0" w:color="auto"/>
                                                  </w:divBdr>
                                                </w:div>
                                                <w:div w:id="1098477866">
                                                  <w:marLeft w:val="0"/>
                                                  <w:marRight w:val="0"/>
                                                  <w:marTop w:val="0"/>
                                                  <w:marBottom w:val="0"/>
                                                  <w:divBdr>
                                                    <w:top w:val="none" w:sz="0" w:space="0" w:color="auto"/>
                                                    <w:left w:val="none" w:sz="0" w:space="0" w:color="auto"/>
                                                    <w:bottom w:val="none" w:sz="0" w:space="0" w:color="auto"/>
                                                    <w:right w:val="none" w:sz="0" w:space="0" w:color="auto"/>
                                                  </w:divBdr>
                                                  <w:divsChild>
                                                    <w:div w:id="1338774965">
                                                      <w:marLeft w:val="0"/>
                                                      <w:marRight w:val="0"/>
                                                      <w:marTop w:val="0"/>
                                                      <w:marBottom w:val="0"/>
                                                      <w:divBdr>
                                                        <w:top w:val="none" w:sz="0" w:space="0" w:color="auto"/>
                                                        <w:left w:val="none" w:sz="0" w:space="0" w:color="auto"/>
                                                        <w:bottom w:val="none" w:sz="0" w:space="0" w:color="auto"/>
                                                        <w:right w:val="none" w:sz="0" w:space="0" w:color="auto"/>
                                                      </w:divBdr>
                                                    </w:div>
                                                  </w:divsChild>
                                                </w:div>
                                                <w:div w:id="353656213">
                                                  <w:marLeft w:val="0"/>
                                                  <w:marRight w:val="0"/>
                                                  <w:marTop w:val="0"/>
                                                  <w:marBottom w:val="0"/>
                                                  <w:divBdr>
                                                    <w:top w:val="none" w:sz="0" w:space="0" w:color="auto"/>
                                                    <w:left w:val="none" w:sz="0" w:space="0" w:color="auto"/>
                                                    <w:bottom w:val="none" w:sz="0" w:space="0" w:color="auto"/>
                                                    <w:right w:val="none" w:sz="0" w:space="0" w:color="auto"/>
                                                  </w:divBdr>
                                                </w:div>
                                              </w:divsChild>
                                            </w:div>
                                            <w:div w:id="997000541">
                                              <w:marLeft w:val="0"/>
                                              <w:marRight w:val="0"/>
                                              <w:marTop w:val="0"/>
                                              <w:marBottom w:val="0"/>
                                              <w:divBdr>
                                                <w:top w:val="none" w:sz="0" w:space="0" w:color="auto"/>
                                                <w:left w:val="none" w:sz="0" w:space="0" w:color="auto"/>
                                                <w:bottom w:val="none" w:sz="0" w:space="0" w:color="auto"/>
                                                <w:right w:val="none" w:sz="0" w:space="0" w:color="auto"/>
                                              </w:divBdr>
                                            </w:div>
                                            <w:div w:id="1963418026">
                                              <w:marLeft w:val="0"/>
                                              <w:marRight w:val="0"/>
                                              <w:marTop w:val="0"/>
                                              <w:marBottom w:val="0"/>
                                              <w:divBdr>
                                                <w:top w:val="none" w:sz="0" w:space="0" w:color="auto"/>
                                                <w:left w:val="none" w:sz="0" w:space="0" w:color="auto"/>
                                                <w:bottom w:val="none" w:sz="0" w:space="0" w:color="auto"/>
                                                <w:right w:val="none" w:sz="0" w:space="0" w:color="auto"/>
                                              </w:divBdr>
                                            </w:div>
                                            <w:div w:id="1423449237">
                                              <w:marLeft w:val="0"/>
                                              <w:marRight w:val="0"/>
                                              <w:marTop w:val="0"/>
                                              <w:marBottom w:val="0"/>
                                              <w:divBdr>
                                                <w:top w:val="none" w:sz="0" w:space="0" w:color="auto"/>
                                                <w:left w:val="none" w:sz="0" w:space="0" w:color="auto"/>
                                                <w:bottom w:val="none" w:sz="0" w:space="0" w:color="auto"/>
                                                <w:right w:val="none" w:sz="0" w:space="0" w:color="auto"/>
                                              </w:divBdr>
                                            </w:div>
                                          </w:divsChild>
                                        </w:div>
                                        <w:div w:id="857888957">
                                          <w:marLeft w:val="0"/>
                                          <w:marRight w:val="0"/>
                                          <w:marTop w:val="0"/>
                                          <w:marBottom w:val="0"/>
                                          <w:divBdr>
                                            <w:top w:val="none" w:sz="0" w:space="0" w:color="auto"/>
                                            <w:left w:val="none" w:sz="0" w:space="0" w:color="auto"/>
                                            <w:bottom w:val="none" w:sz="0" w:space="0" w:color="auto"/>
                                            <w:right w:val="none" w:sz="0" w:space="0" w:color="auto"/>
                                          </w:divBdr>
                                          <w:divsChild>
                                            <w:div w:id="1202590223">
                                              <w:marLeft w:val="0"/>
                                              <w:marRight w:val="0"/>
                                              <w:marTop w:val="0"/>
                                              <w:marBottom w:val="0"/>
                                              <w:divBdr>
                                                <w:top w:val="none" w:sz="0" w:space="0" w:color="auto"/>
                                                <w:left w:val="none" w:sz="0" w:space="0" w:color="auto"/>
                                                <w:bottom w:val="none" w:sz="0" w:space="0" w:color="auto"/>
                                                <w:right w:val="none" w:sz="0" w:space="0" w:color="auto"/>
                                              </w:divBdr>
                                            </w:div>
                                            <w:div w:id="1621760800">
                                              <w:marLeft w:val="0"/>
                                              <w:marRight w:val="0"/>
                                              <w:marTop w:val="0"/>
                                              <w:marBottom w:val="0"/>
                                              <w:divBdr>
                                                <w:top w:val="none" w:sz="0" w:space="0" w:color="auto"/>
                                                <w:left w:val="none" w:sz="0" w:space="0" w:color="auto"/>
                                                <w:bottom w:val="none" w:sz="0" w:space="0" w:color="auto"/>
                                                <w:right w:val="none" w:sz="0" w:space="0" w:color="auto"/>
                                              </w:divBdr>
                                              <w:divsChild>
                                                <w:div w:id="1671323016">
                                                  <w:marLeft w:val="0"/>
                                                  <w:marRight w:val="0"/>
                                                  <w:marTop w:val="0"/>
                                                  <w:marBottom w:val="0"/>
                                                  <w:divBdr>
                                                    <w:top w:val="none" w:sz="0" w:space="0" w:color="auto"/>
                                                    <w:left w:val="none" w:sz="0" w:space="0" w:color="auto"/>
                                                    <w:bottom w:val="none" w:sz="0" w:space="0" w:color="auto"/>
                                                    <w:right w:val="none" w:sz="0" w:space="0" w:color="auto"/>
                                                  </w:divBdr>
                                                </w:div>
                                              </w:divsChild>
                                            </w:div>
                                            <w:div w:id="550844952">
                                              <w:marLeft w:val="0"/>
                                              <w:marRight w:val="0"/>
                                              <w:marTop w:val="0"/>
                                              <w:marBottom w:val="0"/>
                                              <w:divBdr>
                                                <w:top w:val="none" w:sz="0" w:space="0" w:color="auto"/>
                                                <w:left w:val="none" w:sz="0" w:space="0" w:color="auto"/>
                                                <w:bottom w:val="none" w:sz="0" w:space="0" w:color="auto"/>
                                                <w:right w:val="none" w:sz="0" w:space="0" w:color="auto"/>
                                              </w:divBdr>
                                            </w:div>
                                          </w:divsChild>
                                        </w:div>
                                        <w:div w:id="1213158042">
                                          <w:marLeft w:val="0"/>
                                          <w:marRight w:val="0"/>
                                          <w:marTop w:val="0"/>
                                          <w:marBottom w:val="0"/>
                                          <w:divBdr>
                                            <w:top w:val="none" w:sz="0" w:space="0" w:color="auto"/>
                                            <w:left w:val="none" w:sz="0" w:space="0" w:color="auto"/>
                                            <w:bottom w:val="none" w:sz="0" w:space="0" w:color="auto"/>
                                            <w:right w:val="none" w:sz="0" w:space="0" w:color="auto"/>
                                          </w:divBdr>
                                        </w:div>
                                        <w:div w:id="47536570">
                                          <w:marLeft w:val="0"/>
                                          <w:marRight w:val="0"/>
                                          <w:marTop w:val="0"/>
                                          <w:marBottom w:val="0"/>
                                          <w:divBdr>
                                            <w:top w:val="none" w:sz="0" w:space="0" w:color="auto"/>
                                            <w:left w:val="none" w:sz="0" w:space="0" w:color="auto"/>
                                            <w:bottom w:val="none" w:sz="0" w:space="0" w:color="auto"/>
                                            <w:right w:val="none" w:sz="0" w:space="0" w:color="auto"/>
                                          </w:divBdr>
                                        </w:div>
                                        <w:div w:id="1444227802">
                                          <w:marLeft w:val="0"/>
                                          <w:marRight w:val="0"/>
                                          <w:marTop w:val="0"/>
                                          <w:marBottom w:val="0"/>
                                          <w:divBdr>
                                            <w:top w:val="none" w:sz="0" w:space="0" w:color="auto"/>
                                            <w:left w:val="none" w:sz="0" w:space="0" w:color="auto"/>
                                            <w:bottom w:val="none" w:sz="0" w:space="0" w:color="auto"/>
                                            <w:right w:val="none" w:sz="0" w:space="0" w:color="auto"/>
                                          </w:divBdr>
                                        </w:div>
                                        <w:div w:id="1911966429">
                                          <w:marLeft w:val="0"/>
                                          <w:marRight w:val="0"/>
                                          <w:marTop w:val="0"/>
                                          <w:marBottom w:val="0"/>
                                          <w:divBdr>
                                            <w:top w:val="none" w:sz="0" w:space="0" w:color="auto"/>
                                            <w:left w:val="none" w:sz="0" w:space="0" w:color="auto"/>
                                            <w:bottom w:val="none" w:sz="0" w:space="0" w:color="auto"/>
                                            <w:right w:val="none" w:sz="0" w:space="0" w:color="auto"/>
                                          </w:divBdr>
                                        </w:div>
                                        <w:div w:id="244151928">
                                          <w:marLeft w:val="0"/>
                                          <w:marRight w:val="0"/>
                                          <w:marTop w:val="0"/>
                                          <w:marBottom w:val="0"/>
                                          <w:divBdr>
                                            <w:top w:val="none" w:sz="0" w:space="0" w:color="auto"/>
                                            <w:left w:val="none" w:sz="0" w:space="0" w:color="auto"/>
                                            <w:bottom w:val="none" w:sz="0" w:space="0" w:color="auto"/>
                                            <w:right w:val="none" w:sz="0" w:space="0" w:color="auto"/>
                                          </w:divBdr>
                                        </w:div>
                                        <w:div w:id="2064408170">
                                          <w:marLeft w:val="0"/>
                                          <w:marRight w:val="0"/>
                                          <w:marTop w:val="0"/>
                                          <w:marBottom w:val="0"/>
                                          <w:divBdr>
                                            <w:top w:val="none" w:sz="0" w:space="0" w:color="auto"/>
                                            <w:left w:val="none" w:sz="0" w:space="0" w:color="auto"/>
                                            <w:bottom w:val="none" w:sz="0" w:space="0" w:color="auto"/>
                                            <w:right w:val="none" w:sz="0" w:space="0" w:color="auto"/>
                                          </w:divBdr>
                                        </w:div>
                                        <w:div w:id="736367500">
                                          <w:marLeft w:val="0"/>
                                          <w:marRight w:val="0"/>
                                          <w:marTop w:val="0"/>
                                          <w:marBottom w:val="0"/>
                                          <w:divBdr>
                                            <w:top w:val="none" w:sz="0" w:space="0" w:color="auto"/>
                                            <w:left w:val="none" w:sz="0" w:space="0" w:color="auto"/>
                                            <w:bottom w:val="none" w:sz="0" w:space="0" w:color="auto"/>
                                            <w:right w:val="none" w:sz="0" w:space="0" w:color="auto"/>
                                          </w:divBdr>
                                        </w:div>
                                        <w:div w:id="1912345208">
                                          <w:marLeft w:val="0"/>
                                          <w:marRight w:val="0"/>
                                          <w:marTop w:val="0"/>
                                          <w:marBottom w:val="0"/>
                                          <w:divBdr>
                                            <w:top w:val="none" w:sz="0" w:space="0" w:color="auto"/>
                                            <w:left w:val="none" w:sz="0" w:space="0" w:color="auto"/>
                                            <w:bottom w:val="none" w:sz="0" w:space="0" w:color="auto"/>
                                            <w:right w:val="none" w:sz="0" w:space="0" w:color="auto"/>
                                          </w:divBdr>
                                        </w:div>
                                        <w:div w:id="530261991">
                                          <w:marLeft w:val="0"/>
                                          <w:marRight w:val="0"/>
                                          <w:marTop w:val="0"/>
                                          <w:marBottom w:val="0"/>
                                          <w:divBdr>
                                            <w:top w:val="none" w:sz="0" w:space="0" w:color="auto"/>
                                            <w:left w:val="none" w:sz="0" w:space="0" w:color="auto"/>
                                            <w:bottom w:val="none" w:sz="0" w:space="0" w:color="auto"/>
                                            <w:right w:val="none" w:sz="0" w:space="0" w:color="auto"/>
                                          </w:divBdr>
                                        </w:div>
                                        <w:div w:id="1856263535">
                                          <w:marLeft w:val="0"/>
                                          <w:marRight w:val="0"/>
                                          <w:marTop w:val="0"/>
                                          <w:marBottom w:val="0"/>
                                          <w:divBdr>
                                            <w:top w:val="none" w:sz="0" w:space="0" w:color="auto"/>
                                            <w:left w:val="none" w:sz="0" w:space="0" w:color="auto"/>
                                            <w:bottom w:val="none" w:sz="0" w:space="0" w:color="auto"/>
                                            <w:right w:val="none" w:sz="0" w:space="0" w:color="auto"/>
                                          </w:divBdr>
                                        </w:div>
                                        <w:div w:id="508254070">
                                          <w:marLeft w:val="0"/>
                                          <w:marRight w:val="0"/>
                                          <w:marTop w:val="0"/>
                                          <w:marBottom w:val="0"/>
                                          <w:divBdr>
                                            <w:top w:val="none" w:sz="0" w:space="0" w:color="auto"/>
                                            <w:left w:val="none" w:sz="0" w:space="0" w:color="auto"/>
                                            <w:bottom w:val="none" w:sz="0" w:space="0" w:color="auto"/>
                                            <w:right w:val="none" w:sz="0" w:space="0" w:color="auto"/>
                                          </w:divBdr>
                                        </w:div>
                                        <w:div w:id="1999767097">
                                          <w:marLeft w:val="0"/>
                                          <w:marRight w:val="0"/>
                                          <w:marTop w:val="0"/>
                                          <w:marBottom w:val="0"/>
                                          <w:divBdr>
                                            <w:top w:val="none" w:sz="0" w:space="0" w:color="auto"/>
                                            <w:left w:val="none" w:sz="0" w:space="0" w:color="auto"/>
                                            <w:bottom w:val="none" w:sz="0" w:space="0" w:color="auto"/>
                                            <w:right w:val="none" w:sz="0" w:space="0" w:color="auto"/>
                                          </w:divBdr>
                                        </w:div>
                                        <w:div w:id="1360735584">
                                          <w:marLeft w:val="0"/>
                                          <w:marRight w:val="0"/>
                                          <w:marTop w:val="0"/>
                                          <w:marBottom w:val="0"/>
                                          <w:divBdr>
                                            <w:top w:val="none" w:sz="0" w:space="0" w:color="auto"/>
                                            <w:left w:val="none" w:sz="0" w:space="0" w:color="auto"/>
                                            <w:bottom w:val="none" w:sz="0" w:space="0" w:color="auto"/>
                                            <w:right w:val="none" w:sz="0" w:space="0" w:color="auto"/>
                                          </w:divBdr>
                                        </w:div>
                                        <w:div w:id="1243218846">
                                          <w:marLeft w:val="0"/>
                                          <w:marRight w:val="0"/>
                                          <w:marTop w:val="0"/>
                                          <w:marBottom w:val="0"/>
                                          <w:divBdr>
                                            <w:top w:val="none" w:sz="0" w:space="0" w:color="auto"/>
                                            <w:left w:val="none" w:sz="0" w:space="0" w:color="auto"/>
                                            <w:bottom w:val="none" w:sz="0" w:space="0" w:color="auto"/>
                                            <w:right w:val="none" w:sz="0" w:space="0" w:color="auto"/>
                                          </w:divBdr>
                                        </w:div>
                                        <w:div w:id="1321618903">
                                          <w:marLeft w:val="0"/>
                                          <w:marRight w:val="0"/>
                                          <w:marTop w:val="0"/>
                                          <w:marBottom w:val="0"/>
                                          <w:divBdr>
                                            <w:top w:val="none" w:sz="0" w:space="0" w:color="auto"/>
                                            <w:left w:val="none" w:sz="0" w:space="0" w:color="auto"/>
                                            <w:bottom w:val="none" w:sz="0" w:space="0" w:color="auto"/>
                                            <w:right w:val="none" w:sz="0" w:space="0" w:color="auto"/>
                                          </w:divBdr>
                                        </w:div>
                                        <w:div w:id="15599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bollinger@stard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dem.com/news/local_news/article_fa103dde-22f8-5a4a-9d8c-3469164ed87c.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Hemalatha Bhaskaran</dc:creator>
  <cp:lastModifiedBy>Hemalatha Bhaskaran</cp:lastModifiedBy>
  <cp:revision>1</cp:revision>
  <dcterms:created xsi:type="dcterms:W3CDTF">2014-07-31T01:51:00Z</dcterms:created>
  <dcterms:modified xsi:type="dcterms:W3CDTF">2014-07-31T02:21:00Z</dcterms:modified>
</cp:coreProperties>
</file>